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D0" w:rsidRDefault="00332ED0" w:rsidP="00332ED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73320A" w:rsidRPr="00332ED0" w:rsidRDefault="00E72D8E" w:rsidP="00332E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sz w:val="24"/>
          <w:szCs w:val="24"/>
          <w:lang w:val="en-AU"/>
        </w:rPr>
        <w:t>Study Title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: Non-Emergency Use of Ambulances: A Qualitative Study within the EMS Care in the Kingdom of Saudi Arabia (KSA).</w:t>
      </w:r>
    </w:p>
    <w:p w:rsidR="00E72D8E" w:rsidRPr="00332ED0" w:rsidRDefault="00E72D8E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E72D8E" w:rsidRPr="00332ED0" w:rsidRDefault="00E72D8E" w:rsidP="00332E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sz w:val="24"/>
          <w:szCs w:val="24"/>
          <w:lang w:val="en-AU"/>
        </w:rPr>
        <w:t>Study Aim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: To investigate the </w:t>
      </w:r>
      <w:r w:rsidR="00736F2B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role of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n</w:t>
      </w:r>
      <w:r w:rsidR="00736F2B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on-emergency use of ambulances within the priority areas within EMS care and implications on patients’ needs and health outcomes. </w:t>
      </w:r>
    </w:p>
    <w:p w:rsidR="00736F2B" w:rsidRPr="00332ED0" w:rsidRDefault="00736F2B" w:rsidP="00332ED0">
      <w:p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i/>
          <w:sz w:val="24"/>
          <w:szCs w:val="24"/>
          <w:lang w:val="en-AU"/>
        </w:rPr>
        <w:t>Supportive aims</w:t>
      </w:r>
    </w:p>
    <w:p w:rsidR="00736F2B" w:rsidRPr="00332ED0" w:rsidRDefault="00736F2B" w:rsidP="00332E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To explore ambulance use within EMS as an asset with implications on quality of healthcare system. </w:t>
      </w:r>
    </w:p>
    <w:p w:rsidR="00736F2B" w:rsidRPr="00332ED0" w:rsidRDefault="00736F2B" w:rsidP="00332E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To identity whether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non-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emergency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use of ambulances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is a low or high priority function in comparison to their emergency use. </w:t>
      </w:r>
    </w:p>
    <w:p w:rsidR="00736F2B" w:rsidRPr="00332ED0" w:rsidRDefault="00736F2B" w:rsidP="00332E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To study the efficiency of EMS care in line with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non-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emergency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use of ambulances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736F2B" w:rsidRPr="00332ED0" w:rsidRDefault="00736F2B" w:rsidP="00332E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To find out the implications of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non-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emergency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use of ambulances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on critical care patients and transportation activities. </w:t>
      </w:r>
    </w:p>
    <w:p w:rsidR="00736F2B" w:rsidRPr="00332ED0" w:rsidRDefault="00736F2B" w:rsidP="00332E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To seek insight and recommend on whether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non-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emergency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use of ambulances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is worthwhile to success and efficiency of the EMS care. </w:t>
      </w:r>
    </w:p>
    <w:p w:rsidR="00736F2B" w:rsidRPr="00332ED0" w:rsidRDefault="00736F2B" w:rsidP="00332ED0">
      <w:pPr>
        <w:tabs>
          <w:tab w:val="left" w:pos="3600"/>
        </w:tabs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E72D8E" w:rsidRPr="00332ED0" w:rsidRDefault="00736F2B" w:rsidP="00332E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sz w:val="24"/>
          <w:szCs w:val="24"/>
          <w:lang w:val="en-AU"/>
        </w:rPr>
        <w:t>Proposed Methods</w:t>
      </w:r>
    </w:p>
    <w:p w:rsidR="00092731" w:rsidRPr="00332ED0" w:rsidRDefault="002B48C2" w:rsidP="00332ED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i/>
          <w:sz w:val="24"/>
          <w:szCs w:val="24"/>
          <w:lang w:val="en-AU"/>
        </w:rPr>
        <w:t>Study Design</w:t>
      </w:r>
    </w:p>
    <w:p w:rsidR="00092731" w:rsidRPr="00332ED0" w:rsidRDefault="00817238" w:rsidP="00332ED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Firstly, the researcher fully rely on secondary sources to draw insight into the selected topic of study. 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The design approach selected for this study would be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qualitative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systematic review/synthesis. This approach involves making an extensive overview of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existing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scholarly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evidence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on the topic of study based on a clearly formulated research question. Through the use of well-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specific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and standard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is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ed methods such as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thematic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technique,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systematic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reviews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interrogate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the available evidence looking out for different insights, similar trends or ideas as well as the available gaps in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literature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r w:rsidR="00B344ED" w:rsidRPr="00332ED0">
        <w:rPr>
          <w:rStyle w:val="authors-list-item"/>
          <w:rFonts w:ascii="Times New Roman" w:hAnsi="Times New Roman" w:cs="Times New Roman"/>
          <w:sz w:val="24"/>
          <w:szCs w:val="24"/>
          <w:lang w:val="en-AU"/>
        </w:rPr>
        <w:t>O'Hagan et al., 2018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They are ideal in social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science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aiding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researchers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find scientific value to the topics they set out to inquire.  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The goal of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lastRenderedPageBreak/>
        <w:t>qualitative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systematic review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design is to collect, document, appraise and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adequately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analyse data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as it related to the chosen topic and research question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r w:rsidR="00332ED0" w:rsidRPr="003E3DBC">
        <w:rPr>
          <w:rFonts w:ascii="Times New Roman" w:eastAsia="Times New Roman" w:hAnsi="Times New Roman" w:cs="Times New Roman"/>
          <w:sz w:val="24"/>
          <w:szCs w:val="24"/>
        </w:rPr>
        <w:t>O'Hagan</w:t>
      </w:r>
      <w:r w:rsidR="00332ED0">
        <w:rPr>
          <w:rFonts w:ascii="Times New Roman" w:eastAsia="Times New Roman" w:hAnsi="Times New Roman" w:cs="Times New Roman"/>
          <w:sz w:val="24"/>
          <w:szCs w:val="24"/>
        </w:rPr>
        <w:t xml:space="preserve"> et al., 2018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41628A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092731" w:rsidRPr="00332ED0" w:rsidRDefault="0041628A" w:rsidP="00332ED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With regard to the 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study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non-emergency use of ambulances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within the emergency medical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services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the use of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qualitative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systematic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review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is very relevant because it provides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research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flexibility and a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well-structured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guidelines to support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researcher’s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quest to know more about the topic. Other qualitative research designs such as traditional/narrative literature review, 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scoping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reviews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methodological reviews the historical reviews have certain shortcomings which are not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associated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with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systematic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reviews. For instance, in the narrative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literature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review, criteria for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selection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literature is often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not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always open to the audience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. Besides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it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>lacks a systemic selection of sources and deficient of k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ey appraisal elements such as quality assessment that would be integral in reaching sound research outcomes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(Pae, 2015)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On the other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hand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>, scoping review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offer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no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restrictions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on material used and thus may have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adverse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effect on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specificity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research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 xml:space="preserve"> outcomes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(Synder, 2019)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>Then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historical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reviews are more back-looking and require a quite rigid chronological approach while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methodological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reviews are more inclined to methods of analysis as compared to objective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appraisal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research evidence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(Synder, 2019)</w:t>
      </w:r>
      <w:r w:rsidR="00B1741F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B1741F" w:rsidRDefault="00B1741F" w:rsidP="00332ED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Therefore, it is important to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emphasise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that the application of a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qualitative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systemic review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would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offer the most appropriate guidance to the res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earcher, not only to present existing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evidence but also undertake a holistic appraisal of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evidence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with more rigor and transparency (Nakano and Muniz Jr., 2018). On its downside,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effectiveness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research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outcomes from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 system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review bases on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strengths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credibility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the sources used. As would be seen in subsequent paragra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phs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for this inquiry, the researcher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will have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access to credible sources from reputable databases. 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Besides, an integral part of relying on systematic reviews is that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critique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appraisal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the research evidence offers clear, robust and well defined answers or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outcomes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that aids a researcher to make well-informed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conclusions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or recommendations (Mallet et al., 2012: Meerpohl et al., 2018). It only requires a resear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cher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to have a sharp,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critical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mind to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appropriately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synthesi</w:t>
      </w:r>
      <w:r w:rsidR="00F46F8E" w:rsidRPr="00332ED0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e the </w:t>
      </w:r>
      <w:r w:rsidR="00817238" w:rsidRPr="00332ED0">
        <w:rPr>
          <w:rFonts w:ascii="Times New Roman" w:hAnsi="Times New Roman" w:cs="Times New Roman"/>
          <w:sz w:val="24"/>
          <w:szCs w:val="24"/>
          <w:lang w:val="en-AU"/>
        </w:rPr>
        <w:t>literature</w:t>
      </w:r>
      <w:r w:rsidR="00B344ED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towards credible conclusions. </w:t>
      </w:r>
    </w:p>
    <w:p w:rsidR="00332ED0" w:rsidRDefault="00332ED0" w:rsidP="00332ED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</w:p>
    <w:p w:rsidR="00332ED0" w:rsidRPr="00332ED0" w:rsidRDefault="00332ED0" w:rsidP="00332ED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</w:p>
    <w:p w:rsidR="00F734D4" w:rsidRPr="00332ED0" w:rsidRDefault="00F734D4" w:rsidP="00332ED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i/>
          <w:sz w:val="24"/>
          <w:szCs w:val="24"/>
          <w:lang w:val="en-AU"/>
        </w:rPr>
        <w:lastRenderedPageBreak/>
        <w:t>Sample</w:t>
      </w:r>
    </w:p>
    <w:p w:rsidR="00F734D4" w:rsidRPr="00332ED0" w:rsidRDefault="00791258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>It is vital to emphas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ise that since the study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design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takes the form of a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qualitative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systematic review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, the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researcher will identify, review and critique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scholarly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journal sources.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researcher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estimates to find a sample of 15 recent peer-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reviewed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journal sources from credible databases. As for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sample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size, there is no one-size-fits-all approach to the number of sources but it is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reasonable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to have the number of sources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correlate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with the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length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data analysis in the review (</w:t>
      </w:r>
      <w:hyperlink r:id="rId7" w:history="1">
        <w:r w:rsidR="00092731" w:rsidRPr="00332ED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Charrois</w:t>
        </w:r>
      </w:hyperlink>
      <w:r w:rsidR="00092731" w:rsidRPr="00332ED0">
        <w:rPr>
          <w:rFonts w:ascii="Times New Roman" w:hAnsi="Times New Roman" w:cs="Times New Roman"/>
          <w:sz w:val="24"/>
          <w:szCs w:val="24"/>
        </w:rPr>
        <w:t>, 2015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>). In this study, the researcher estimate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that a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sample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size of 30 journal sources would be ideal to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offer a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good foundation for review. The researcher, after assessing </w:t>
      </w:r>
      <w:r w:rsidR="00CF6B83" w:rsidRPr="00332ED0">
        <w:rPr>
          <w:rFonts w:ascii="Times New Roman" w:hAnsi="Times New Roman" w:cs="Times New Roman"/>
          <w:sz w:val="24"/>
          <w:szCs w:val="24"/>
          <w:lang w:val="en-AU"/>
        </w:rPr>
        <w:t>related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clinical </w:t>
      </w:r>
      <w:r w:rsidR="00CF6B83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studies, has 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 xml:space="preserve">a </w:t>
      </w:r>
      <w:r w:rsidR="00CF6B83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high </w:t>
      </w:r>
      <w:r w:rsidR="00332ED0">
        <w:rPr>
          <w:rFonts w:ascii="Times New Roman" w:hAnsi="Times New Roman" w:cs="Times New Roman"/>
          <w:sz w:val="24"/>
          <w:szCs w:val="24"/>
          <w:lang w:val="en-AU"/>
        </w:rPr>
        <w:t xml:space="preserve">level of </w:t>
      </w:r>
      <w:r w:rsidR="00CF6B83" w:rsidRPr="00332ED0">
        <w:rPr>
          <w:rFonts w:ascii="Times New Roman" w:hAnsi="Times New Roman" w:cs="Times New Roman"/>
          <w:sz w:val="24"/>
          <w:szCs w:val="24"/>
          <w:lang w:val="en-AU"/>
        </w:rPr>
        <w:t>confidence t</w:t>
      </w:r>
      <w:r w:rsidR="00092731" w:rsidRPr="00332ED0">
        <w:rPr>
          <w:rFonts w:ascii="Times New Roman" w:hAnsi="Times New Roman" w:cs="Times New Roman"/>
          <w:sz w:val="24"/>
          <w:szCs w:val="24"/>
          <w:lang w:val="en-AU"/>
        </w:rPr>
        <w:t>hat this sample</w:t>
      </w:r>
      <w:r w:rsidR="00CF6B83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is adequate to uncover insights that would lead to a credible research outcome. </w:t>
      </w:r>
    </w:p>
    <w:p w:rsidR="00E518BC" w:rsidRPr="00332ED0" w:rsidRDefault="00CF6B83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In addition to that, since it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is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systematic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study, the researcher will use purposeful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sampling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as a technique to find the most appropriate journal articles. In this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technique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a researcher relies on their own institution, judgement and expertise to seek data sources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relevant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for the study and it is effective in social science research (</w:t>
      </w:r>
      <w:hyperlink r:id="rId8" w:history="1">
        <w:r w:rsidRPr="00332ED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Palinkas</w:t>
        </w:r>
      </w:hyperlink>
      <w:r w:rsidRPr="00332ED0">
        <w:rPr>
          <w:rFonts w:ascii="Times New Roman" w:hAnsi="Times New Roman" w:cs="Times New Roman"/>
          <w:sz w:val="24"/>
          <w:szCs w:val="24"/>
        </w:rPr>
        <w:t xml:space="preserve"> et al., 2015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E518BC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For this inquiry, the selection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criteria</w:t>
      </w:r>
      <w:r w:rsidR="00E518BC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will focus on time and specificity of the research question or topic and seek those most relevant journal articles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as explained below</w:t>
      </w:r>
      <w:r w:rsidR="00E518BC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092731" w:rsidRPr="00332ED0" w:rsidRDefault="00092731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F734D4" w:rsidRPr="00332ED0" w:rsidRDefault="00F734D4" w:rsidP="00332ED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b/>
          <w:i/>
          <w:sz w:val="24"/>
          <w:szCs w:val="24"/>
          <w:lang w:val="en-AU"/>
        </w:rPr>
        <w:t>Data Collection</w:t>
      </w:r>
    </w:p>
    <w:p w:rsidR="00791258" w:rsidRPr="00332ED0" w:rsidRDefault="00E518BC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The data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collection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for this inquiry will entail a search of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relevant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latest and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peer-reviewed journals from credible databases. The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four selected databases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for the search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includes EBSCOhost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JSTOR, PubMed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and Google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cholar. As already identified above, there will be two main selection criteria for the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selection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of most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relevant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journal sources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- specificity of the research question/topic and period of publication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Concerning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the publication period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, only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recent journal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sources will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be selected, not later than the past seven years.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This is to ensure that the researcher relies on recent evidence and avoid obsoleteness since clinical research is dynamic and therefore new evidence gets unveiled frequently.  Secondly, 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the researcher will use key words and phrases such as “ambulance”, “non-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emergency use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>” and “EMS”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among others to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filter out the most relevant peer reviewed articles. The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researcher</w:t>
      </w:r>
      <w:r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will further refine the search cri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teria by using words similar to the research question or aims. The goal would be to find studies that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lastRenderedPageBreak/>
        <w:t xml:space="preserve">are similar as possible to the research inquiry and it would mean relevance to present study.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Those articles that meet the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criteria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will be downloaded in readiness for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rigorous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 summary, review and 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>appraisal</w:t>
      </w:r>
      <w:r w:rsidR="00791258" w:rsidRPr="00332ED0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E518BC" w:rsidRPr="00332ED0" w:rsidRDefault="00E518BC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791258" w:rsidRPr="00332ED0" w:rsidRDefault="00791258" w:rsidP="00332E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32ED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References</w:t>
      </w:r>
    </w:p>
    <w:p w:rsidR="00791258" w:rsidRPr="00332ED0" w:rsidRDefault="00791258" w:rsidP="00332ED0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32ED0">
        <w:rPr>
          <w:rFonts w:ascii="Times New Roman" w:hAnsi="Times New Roman" w:cs="Times New Roman"/>
          <w:sz w:val="24"/>
          <w:szCs w:val="24"/>
        </w:rPr>
        <w:t xml:space="preserve">Charrois T. L. (2015). Systematic reviews: what do you need to know to get started?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The Canadian journal of hospital pharmacy</w:t>
      </w:r>
      <w:r w:rsidRPr="00332ED0">
        <w:rPr>
          <w:rFonts w:ascii="Times New Roman" w:hAnsi="Times New Roman" w:cs="Times New Roman"/>
          <w:sz w:val="24"/>
          <w:szCs w:val="24"/>
        </w:rPr>
        <w:t xml:space="preserve">,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68</w:t>
      </w:r>
      <w:r w:rsidRPr="00332ED0">
        <w:rPr>
          <w:rFonts w:ascii="Times New Roman" w:hAnsi="Times New Roman" w:cs="Times New Roman"/>
          <w:sz w:val="24"/>
          <w:szCs w:val="24"/>
        </w:rPr>
        <w:t xml:space="preserve">(2), 144–148. </w:t>
      </w:r>
      <w:r w:rsidRPr="00332ED0">
        <w:rPr>
          <w:rFonts w:ascii="Times New Roman" w:hAnsi="Times New Roman" w:cs="Times New Roman"/>
          <w:sz w:val="24"/>
          <w:szCs w:val="24"/>
        </w:rPr>
        <w:t>Doi: 10.4212/cjhp.v68i2.1440</w:t>
      </w:r>
    </w:p>
    <w:p w:rsidR="00791258" w:rsidRPr="00332ED0" w:rsidRDefault="00791258" w:rsidP="00332ED0">
      <w:pPr>
        <w:pStyle w:val="Heading6"/>
        <w:spacing w:before="0" w:line="360" w:lineRule="auto"/>
        <w:ind w:left="1440" w:hanging="1440"/>
        <w:rPr>
          <w:rFonts w:ascii="Times New Roman" w:hAnsi="Times New Roman" w:cs="Times New Roman"/>
          <w:color w:val="auto"/>
        </w:rPr>
      </w:pPr>
      <w:r w:rsidRPr="00332ED0">
        <w:rPr>
          <w:rFonts w:ascii="Times New Roman" w:hAnsi="Times New Roman" w:cs="Times New Roman"/>
          <w:color w:val="auto"/>
        </w:rPr>
        <w:t xml:space="preserve">Mallett, R., Hagen-Zanker, J., Slater, R., &amp; Duvendack, M. (2012). </w:t>
      </w:r>
      <w:r w:rsidRPr="00332ED0">
        <w:rPr>
          <w:rFonts w:ascii="Times New Roman" w:hAnsi="Times New Roman" w:cs="Times New Roman"/>
          <w:iCs/>
          <w:color w:val="auto"/>
        </w:rPr>
        <w:t>The benefits and challenges of using systematic reviews in international development research</w:t>
      </w:r>
      <w:r w:rsidRPr="00332ED0">
        <w:rPr>
          <w:rFonts w:ascii="Times New Roman" w:hAnsi="Times New Roman" w:cs="Times New Roman"/>
          <w:i/>
          <w:iCs/>
          <w:color w:val="auto"/>
        </w:rPr>
        <w:t>. Journal of Development Effectiveness, 4</w:t>
      </w:r>
      <w:r w:rsidRPr="00332ED0">
        <w:rPr>
          <w:rFonts w:ascii="Times New Roman" w:hAnsi="Times New Roman" w:cs="Times New Roman"/>
          <w:iCs/>
          <w:color w:val="auto"/>
        </w:rPr>
        <w:t>(3), 445–455</w:t>
      </w:r>
      <w:r w:rsidRPr="00332ED0">
        <w:rPr>
          <w:rFonts w:ascii="Times New Roman" w:hAnsi="Times New Roman" w:cs="Times New Roman"/>
          <w:i/>
          <w:iCs/>
          <w:color w:val="auto"/>
        </w:rPr>
        <w:t>.</w:t>
      </w:r>
      <w:r w:rsidRPr="00332ED0">
        <w:rPr>
          <w:rFonts w:ascii="Times New Roman" w:hAnsi="Times New Roman" w:cs="Times New Roman"/>
          <w:color w:val="auto"/>
        </w:rPr>
        <w:t xml:space="preserve"> D</w:t>
      </w:r>
      <w:r w:rsidRPr="00332ED0">
        <w:rPr>
          <w:rFonts w:ascii="Times New Roman" w:hAnsi="Times New Roman" w:cs="Times New Roman"/>
          <w:color w:val="auto"/>
        </w:rPr>
        <w:t>oi:10.1080/19439342.2012.711342 </w:t>
      </w:r>
    </w:p>
    <w:p w:rsidR="00791258" w:rsidRPr="00332ED0" w:rsidRDefault="00791258" w:rsidP="00332ED0">
      <w:pPr>
        <w:pStyle w:val="Heading6"/>
        <w:spacing w:before="0" w:line="360" w:lineRule="auto"/>
        <w:ind w:left="1440" w:hanging="1440"/>
        <w:rPr>
          <w:rFonts w:ascii="Times New Roman" w:hAnsi="Times New Roman" w:cs="Times New Roman"/>
          <w:color w:val="auto"/>
        </w:rPr>
      </w:pPr>
      <w:r w:rsidRPr="00332ED0">
        <w:rPr>
          <w:rFonts w:ascii="Times New Roman" w:hAnsi="Times New Roman" w:cs="Times New Roman"/>
          <w:color w:val="auto"/>
        </w:rPr>
        <w:t>Meerpohl</w:t>
      </w:r>
      <w:r w:rsidRPr="00332ED0">
        <w:rPr>
          <w:rFonts w:ascii="Times New Roman" w:hAnsi="Times New Roman" w:cs="Times New Roman"/>
          <w:color w:val="auto"/>
        </w:rPr>
        <w:t>,</w:t>
      </w:r>
      <w:r w:rsidRPr="00332ED0">
        <w:rPr>
          <w:rFonts w:ascii="Times New Roman" w:hAnsi="Times New Roman" w:cs="Times New Roman"/>
          <w:color w:val="auto"/>
        </w:rPr>
        <w:t xml:space="preserve"> J</w:t>
      </w:r>
      <w:r w:rsidRPr="00332ED0">
        <w:rPr>
          <w:rFonts w:ascii="Times New Roman" w:hAnsi="Times New Roman" w:cs="Times New Roman"/>
          <w:color w:val="auto"/>
        </w:rPr>
        <w:t>.</w:t>
      </w:r>
      <w:r w:rsidRPr="00332ED0">
        <w:rPr>
          <w:rFonts w:ascii="Times New Roman" w:hAnsi="Times New Roman" w:cs="Times New Roman"/>
          <w:color w:val="auto"/>
        </w:rPr>
        <w:t>, Herrle</w:t>
      </w:r>
      <w:r w:rsidRPr="00332ED0">
        <w:rPr>
          <w:rFonts w:ascii="Times New Roman" w:hAnsi="Times New Roman" w:cs="Times New Roman"/>
          <w:color w:val="auto"/>
        </w:rPr>
        <w:t>,</w:t>
      </w:r>
      <w:r w:rsidRPr="00332ED0">
        <w:rPr>
          <w:rFonts w:ascii="Times New Roman" w:hAnsi="Times New Roman" w:cs="Times New Roman"/>
          <w:color w:val="auto"/>
        </w:rPr>
        <w:t xml:space="preserve"> F</w:t>
      </w:r>
      <w:r w:rsidRPr="00332ED0">
        <w:rPr>
          <w:rFonts w:ascii="Times New Roman" w:hAnsi="Times New Roman" w:cs="Times New Roman"/>
          <w:color w:val="auto"/>
        </w:rPr>
        <w:t>.</w:t>
      </w:r>
      <w:r w:rsidRPr="00332ED0">
        <w:rPr>
          <w:rFonts w:ascii="Times New Roman" w:hAnsi="Times New Roman" w:cs="Times New Roman"/>
          <w:color w:val="auto"/>
        </w:rPr>
        <w:t xml:space="preserve">, </w:t>
      </w:r>
      <w:r w:rsidRPr="00332ED0">
        <w:rPr>
          <w:rFonts w:ascii="Times New Roman" w:hAnsi="Times New Roman" w:cs="Times New Roman"/>
          <w:color w:val="auto"/>
        </w:rPr>
        <w:t xml:space="preserve">&amp; </w:t>
      </w:r>
      <w:r w:rsidRPr="00332ED0">
        <w:rPr>
          <w:rFonts w:ascii="Times New Roman" w:hAnsi="Times New Roman" w:cs="Times New Roman"/>
          <w:color w:val="auto"/>
        </w:rPr>
        <w:t>Reinders</w:t>
      </w:r>
      <w:r w:rsidRPr="00332ED0">
        <w:rPr>
          <w:rFonts w:ascii="Times New Roman" w:hAnsi="Times New Roman" w:cs="Times New Roman"/>
          <w:color w:val="auto"/>
        </w:rPr>
        <w:t>,</w:t>
      </w:r>
      <w:r w:rsidRPr="00332ED0">
        <w:rPr>
          <w:rFonts w:ascii="Times New Roman" w:hAnsi="Times New Roman" w:cs="Times New Roman"/>
          <w:color w:val="auto"/>
        </w:rPr>
        <w:t xml:space="preserve"> S</w:t>
      </w:r>
      <w:r w:rsidRPr="00332ED0">
        <w:rPr>
          <w:rFonts w:ascii="Times New Roman" w:hAnsi="Times New Roman" w:cs="Times New Roman"/>
          <w:color w:val="auto"/>
        </w:rPr>
        <w:t>.</w:t>
      </w:r>
      <w:r w:rsidRPr="00332ED0">
        <w:rPr>
          <w:rFonts w:ascii="Times New Roman" w:hAnsi="Times New Roman" w:cs="Times New Roman"/>
          <w:color w:val="auto"/>
        </w:rPr>
        <w:t xml:space="preserve">, et al. </w:t>
      </w:r>
      <w:r w:rsidRPr="00332ED0">
        <w:rPr>
          <w:rFonts w:ascii="Times New Roman" w:hAnsi="Times New Roman" w:cs="Times New Roman"/>
          <w:color w:val="auto"/>
        </w:rPr>
        <w:t xml:space="preserve">(2012). </w:t>
      </w:r>
      <w:r w:rsidRPr="00332ED0">
        <w:rPr>
          <w:rFonts w:ascii="Times New Roman" w:hAnsi="Times New Roman" w:cs="Times New Roman"/>
          <w:color w:val="auto"/>
        </w:rPr>
        <w:t xml:space="preserve">Scientific value of systematic reviews: </w:t>
      </w:r>
      <w:r w:rsidRPr="00332ED0">
        <w:rPr>
          <w:rFonts w:ascii="Times New Roman" w:hAnsi="Times New Roman" w:cs="Times New Roman"/>
          <w:color w:val="auto"/>
        </w:rPr>
        <w:t>S</w:t>
      </w:r>
      <w:r w:rsidRPr="00332ED0">
        <w:rPr>
          <w:rFonts w:ascii="Times New Roman" w:hAnsi="Times New Roman" w:cs="Times New Roman"/>
          <w:color w:val="auto"/>
        </w:rPr>
        <w:t xml:space="preserve">urvey of editors of core clinical journals. </w:t>
      </w:r>
      <w:r w:rsidRPr="00332ED0">
        <w:rPr>
          <w:rStyle w:val="Emphasis"/>
          <w:rFonts w:ascii="Times New Roman" w:hAnsi="Times New Roman" w:cs="Times New Roman"/>
          <w:color w:val="auto"/>
        </w:rPr>
        <w:t>PLoS One</w:t>
      </w:r>
      <w:r w:rsidRPr="00332ED0">
        <w:rPr>
          <w:rStyle w:val="Emphasis"/>
          <w:rFonts w:ascii="Times New Roman" w:hAnsi="Times New Roman" w:cs="Times New Roman"/>
          <w:color w:val="auto"/>
        </w:rPr>
        <w:t xml:space="preserve">, </w:t>
      </w:r>
      <w:r w:rsidRPr="00332ED0">
        <w:rPr>
          <w:rFonts w:ascii="Times New Roman" w:hAnsi="Times New Roman" w:cs="Times New Roman"/>
          <w:color w:val="auto"/>
        </w:rPr>
        <w:t>7(5):e35732. D</w:t>
      </w:r>
      <w:r w:rsidRPr="00332ED0">
        <w:rPr>
          <w:rFonts w:ascii="Times New Roman" w:hAnsi="Times New Roman" w:cs="Times New Roman"/>
          <w:color w:val="auto"/>
        </w:rPr>
        <w:t>oi: 10.1371/journal.pone.003573</w:t>
      </w:r>
    </w:p>
    <w:p w:rsidR="00791258" w:rsidRPr="00332ED0" w:rsidRDefault="00791258" w:rsidP="00332ED0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332ED0">
        <w:rPr>
          <w:rFonts w:ascii="Times New Roman" w:eastAsia="Times New Roman" w:hAnsi="Times New Roman" w:cs="Times New Roman"/>
          <w:sz w:val="24"/>
          <w:szCs w:val="24"/>
        </w:rPr>
        <w:t xml:space="preserve">Nakano, D., &amp; Muniz Jr., J. (2018). Writing the literature review for empirical papers. </w:t>
      </w:r>
      <w:r w:rsidRPr="00332ED0">
        <w:rPr>
          <w:rFonts w:ascii="Times New Roman" w:eastAsia="Times New Roman" w:hAnsi="Times New Roman" w:cs="Times New Roman"/>
          <w:i/>
          <w:sz w:val="24"/>
          <w:szCs w:val="24"/>
        </w:rPr>
        <w:t>Production</w:t>
      </w:r>
      <w:r w:rsidRPr="00332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2ED0">
        <w:rPr>
          <w:rFonts w:ascii="Times New Roman" w:eastAsia="Times New Roman" w:hAnsi="Times New Roman" w:cs="Times New Roman"/>
          <w:i/>
          <w:sz w:val="24"/>
          <w:szCs w:val="24"/>
        </w:rPr>
        <w:t>28,</w:t>
      </w:r>
      <w:r w:rsidR="00332ED0" w:rsidRPr="00332ED0">
        <w:rPr>
          <w:rFonts w:ascii="Times New Roman" w:eastAsia="Times New Roman" w:hAnsi="Times New Roman" w:cs="Times New Roman"/>
          <w:sz w:val="24"/>
          <w:szCs w:val="24"/>
        </w:rPr>
        <w:t xml:space="preserve"> 1-9, </w:t>
      </w:r>
      <w:r w:rsidR="00332ED0" w:rsidRPr="00332ED0">
        <w:rPr>
          <w:rFonts w:ascii="Times New Roman" w:hAnsi="Times New Roman" w:cs="Times New Roman"/>
          <w:sz w:val="24"/>
          <w:szCs w:val="24"/>
        </w:rPr>
        <w:t>e20170086</w:t>
      </w:r>
      <w:r w:rsidR="00332ED0" w:rsidRPr="00332ED0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332ED0">
        <w:rPr>
          <w:rFonts w:ascii="Times New Roman" w:eastAsia="Times New Roman" w:hAnsi="Times New Roman" w:cs="Times New Roman"/>
          <w:sz w:val="24"/>
          <w:szCs w:val="24"/>
        </w:rPr>
        <w:t xml:space="preserve">oi:10.1590/0103-6513.20170086 </w:t>
      </w:r>
    </w:p>
    <w:p w:rsidR="00791258" w:rsidRPr="00332ED0" w:rsidRDefault="00791258" w:rsidP="00332ED0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3E3DBC">
        <w:rPr>
          <w:rFonts w:ascii="Times New Roman" w:eastAsia="Times New Roman" w:hAnsi="Times New Roman" w:cs="Times New Roman"/>
          <w:sz w:val="24"/>
          <w:szCs w:val="24"/>
        </w:rPr>
        <w:t xml:space="preserve">O'Hagan, E. C., Matalon, S., &amp; Riesenberg, L. A. (2018). Systematic reviews of the literature: a better way of addressing basic science controversies. </w:t>
      </w:r>
      <w:r w:rsidRPr="003E3DBC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physiology. Lung cellular and molecular physiology</w:t>
      </w:r>
      <w:r w:rsidRPr="003E3D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3DBC">
        <w:rPr>
          <w:rFonts w:ascii="Times New Roman" w:eastAsia="Times New Roman" w:hAnsi="Times New Roman" w:cs="Times New Roman"/>
          <w:i/>
          <w:iCs/>
          <w:sz w:val="24"/>
          <w:szCs w:val="24"/>
        </w:rPr>
        <w:t>314</w:t>
      </w:r>
      <w:r w:rsidRPr="003E3DBC">
        <w:rPr>
          <w:rFonts w:ascii="Times New Roman" w:eastAsia="Times New Roman" w:hAnsi="Times New Roman" w:cs="Times New Roman"/>
          <w:sz w:val="24"/>
          <w:szCs w:val="24"/>
        </w:rPr>
        <w:t xml:space="preserve">(3), L439–L442. </w:t>
      </w:r>
      <w:r w:rsidR="00332ED0" w:rsidRPr="00332ED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2ED0">
        <w:rPr>
          <w:rFonts w:ascii="Times New Roman" w:eastAsia="Times New Roman" w:hAnsi="Times New Roman" w:cs="Times New Roman"/>
          <w:sz w:val="24"/>
          <w:szCs w:val="24"/>
        </w:rPr>
        <w:t>oi</w:t>
      </w:r>
      <w:r w:rsidR="00332ED0" w:rsidRPr="00332E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32ED0">
        <w:rPr>
          <w:rFonts w:ascii="Times New Roman" w:eastAsia="Times New Roman" w:hAnsi="Times New Roman" w:cs="Times New Roman"/>
          <w:sz w:val="24"/>
          <w:szCs w:val="24"/>
        </w:rPr>
        <w:t>10.1152/ajplung.00544.2017</w:t>
      </w:r>
    </w:p>
    <w:p w:rsidR="00791258" w:rsidRPr="003E3DBC" w:rsidRDefault="00791258" w:rsidP="00332ED0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332ED0">
        <w:rPr>
          <w:rFonts w:ascii="Times New Roman" w:hAnsi="Times New Roman" w:cs="Times New Roman"/>
          <w:sz w:val="24"/>
          <w:szCs w:val="24"/>
        </w:rPr>
        <w:t>Pae</w:t>
      </w:r>
      <w:r w:rsidR="00332ED0" w:rsidRPr="00332ED0">
        <w:rPr>
          <w:rFonts w:ascii="Times New Roman" w:hAnsi="Times New Roman" w:cs="Times New Roman"/>
          <w:sz w:val="24"/>
          <w:szCs w:val="24"/>
        </w:rPr>
        <w:t xml:space="preserve">, </w:t>
      </w:r>
      <w:r w:rsidRPr="00332ED0">
        <w:rPr>
          <w:rFonts w:ascii="Times New Roman" w:hAnsi="Times New Roman" w:cs="Times New Roman"/>
          <w:sz w:val="24"/>
          <w:szCs w:val="24"/>
        </w:rPr>
        <w:t>U. (2015). Why Systematic Review rather than Narrative Revi</w:t>
      </w:r>
      <w:r w:rsidR="00332ED0" w:rsidRPr="00332ED0">
        <w:rPr>
          <w:rFonts w:ascii="Times New Roman" w:hAnsi="Times New Roman" w:cs="Times New Roman"/>
          <w:sz w:val="24"/>
          <w:szCs w:val="24"/>
        </w:rPr>
        <w:t xml:space="preserve">ew?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Psychiatry investigation</w:t>
      </w:r>
      <w:r w:rsidRPr="00332ED0">
        <w:rPr>
          <w:rFonts w:ascii="Times New Roman" w:hAnsi="Times New Roman" w:cs="Times New Roman"/>
          <w:sz w:val="24"/>
          <w:szCs w:val="24"/>
        </w:rPr>
        <w:t xml:space="preserve">,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332ED0" w:rsidRPr="00332ED0">
        <w:rPr>
          <w:rFonts w:ascii="Times New Roman" w:hAnsi="Times New Roman" w:cs="Times New Roman"/>
          <w:sz w:val="24"/>
          <w:szCs w:val="24"/>
        </w:rPr>
        <w:t>(3), 417–419. D</w:t>
      </w:r>
      <w:r w:rsidRPr="00332ED0">
        <w:rPr>
          <w:rFonts w:ascii="Times New Roman" w:hAnsi="Times New Roman" w:cs="Times New Roman"/>
          <w:sz w:val="24"/>
          <w:szCs w:val="24"/>
        </w:rPr>
        <w:t>oi</w:t>
      </w:r>
      <w:r w:rsidR="00332ED0" w:rsidRPr="00332ED0">
        <w:rPr>
          <w:rFonts w:ascii="Times New Roman" w:hAnsi="Times New Roman" w:cs="Times New Roman"/>
          <w:sz w:val="24"/>
          <w:szCs w:val="24"/>
        </w:rPr>
        <w:t>: 1</w:t>
      </w:r>
      <w:r w:rsidRPr="00332ED0">
        <w:rPr>
          <w:rFonts w:ascii="Times New Roman" w:hAnsi="Times New Roman" w:cs="Times New Roman"/>
          <w:sz w:val="24"/>
          <w:szCs w:val="24"/>
        </w:rPr>
        <w:t>0.4306/pi.2015.12.3.417</w:t>
      </w:r>
    </w:p>
    <w:p w:rsidR="00791258" w:rsidRPr="00332ED0" w:rsidRDefault="00791258" w:rsidP="00332ED0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32ED0">
        <w:rPr>
          <w:rFonts w:ascii="Times New Roman" w:hAnsi="Times New Roman" w:cs="Times New Roman"/>
          <w:sz w:val="24"/>
          <w:szCs w:val="24"/>
        </w:rPr>
        <w:t xml:space="preserve">Palinkas, L. A., Horwitz, S. M., Green, C. A., Wisdom, J. P., Duan, N., &amp; Hoagwood, K. (2015). Purposeful Sampling for Qualitative Data Collection and Analysis in Mixed Method Implementation Research.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Administration and policy in mental health</w:t>
      </w:r>
      <w:r w:rsidRPr="00332ED0">
        <w:rPr>
          <w:rFonts w:ascii="Times New Roman" w:hAnsi="Times New Roman" w:cs="Times New Roman"/>
          <w:sz w:val="24"/>
          <w:szCs w:val="24"/>
        </w:rPr>
        <w:t xml:space="preserve">, </w:t>
      </w:r>
      <w:r w:rsidRPr="00332ED0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332ED0">
        <w:rPr>
          <w:rFonts w:ascii="Times New Roman" w:hAnsi="Times New Roman" w:cs="Times New Roman"/>
          <w:sz w:val="24"/>
          <w:szCs w:val="24"/>
        </w:rPr>
        <w:t xml:space="preserve">(5), 533–544. </w:t>
      </w:r>
      <w:r w:rsidR="00332ED0" w:rsidRPr="00332ED0">
        <w:rPr>
          <w:rFonts w:ascii="Times New Roman" w:hAnsi="Times New Roman" w:cs="Times New Roman"/>
          <w:sz w:val="24"/>
          <w:szCs w:val="24"/>
        </w:rPr>
        <w:t>D</w:t>
      </w:r>
      <w:r w:rsidRPr="00332ED0">
        <w:rPr>
          <w:rFonts w:ascii="Times New Roman" w:hAnsi="Times New Roman" w:cs="Times New Roman"/>
          <w:sz w:val="24"/>
          <w:szCs w:val="24"/>
        </w:rPr>
        <w:t>oi</w:t>
      </w:r>
      <w:r w:rsidR="00332ED0" w:rsidRPr="00332ED0">
        <w:rPr>
          <w:rFonts w:ascii="Times New Roman" w:hAnsi="Times New Roman" w:cs="Times New Roman"/>
          <w:sz w:val="24"/>
          <w:szCs w:val="24"/>
        </w:rPr>
        <w:t xml:space="preserve">: </w:t>
      </w:r>
      <w:r w:rsidRPr="00332ED0">
        <w:rPr>
          <w:rFonts w:ascii="Times New Roman" w:hAnsi="Times New Roman" w:cs="Times New Roman"/>
          <w:sz w:val="24"/>
          <w:szCs w:val="24"/>
        </w:rPr>
        <w:t>10.1007/s10488-013-0528-y</w:t>
      </w:r>
    </w:p>
    <w:p w:rsidR="00791258" w:rsidRPr="00332ED0" w:rsidRDefault="00791258" w:rsidP="00332ED0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32ED0">
        <w:rPr>
          <w:rFonts w:ascii="Times New Roman" w:eastAsia="Times New Roman" w:hAnsi="Times New Roman" w:cs="Times New Roman"/>
          <w:sz w:val="24"/>
          <w:szCs w:val="24"/>
          <w:lang w:eastAsia="en-GB"/>
        </w:rPr>
        <w:t>Snyder, H. (2019). Literature review as a research met</w:t>
      </w:r>
      <w:bookmarkStart w:id="0" w:name="_GoBack"/>
      <w:bookmarkEnd w:id="0"/>
      <w:r w:rsidRPr="00332ED0">
        <w:rPr>
          <w:rFonts w:ascii="Times New Roman" w:eastAsia="Times New Roman" w:hAnsi="Times New Roman" w:cs="Times New Roman"/>
          <w:sz w:val="24"/>
          <w:szCs w:val="24"/>
          <w:lang w:eastAsia="en-GB"/>
        </w:rPr>
        <w:t>hodology: An overview and guidelines.</w:t>
      </w:r>
      <w:r w:rsidRPr="00332ED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Journal of Business Research, 104</w:t>
      </w:r>
      <w:r w:rsidR="00332ED0" w:rsidRPr="00332ED0">
        <w:rPr>
          <w:rFonts w:ascii="Times New Roman" w:eastAsia="Times New Roman" w:hAnsi="Times New Roman" w:cs="Times New Roman"/>
          <w:sz w:val="24"/>
          <w:szCs w:val="24"/>
          <w:lang w:eastAsia="en-GB"/>
        </w:rPr>
        <w:t>, 333–339. D</w:t>
      </w:r>
      <w:r w:rsidRPr="00332ED0">
        <w:rPr>
          <w:rFonts w:ascii="Times New Roman" w:eastAsia="Times New Roman" w:hAnsi="Times New Roman" w:cs="Times New Roman"/>
          <w:sz w:val="24"/>
          <w:szCs w:val="24"/>
          <w:lang w:eastAsia="en-GB"/>
        </w:rPr>
        <w:t>oi:10.1016/j.jbusres.2019.07.039</w:t>
      </w:r>
    </w:p>
    <w:p w:rsidR="00E518BC" w:rsidRPr="00332ED0" w:rsidRDefault="00E518BC" w:rsidP="00332ED0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sectPr w:rsidR="00E518BC" w:rsidRPr="00332ED0" w:rsidSect="00332ED0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6E" w:rsidRDefault="0097596E" w:rsidP="00332ED0">
      <w:pPr>
        <w:spacing w:after="0" w:line="240" w:lineRule="auto"/>
      </w:pPr>
      <w:r>
        <w:separator/>
      </w:r>
    </w:p>
  </w:endnote>
  <w:endnote w:type="continuationSeparator" w:id="0">
    <w:p w:rsidR="0097596E" w:rsidRDefault="0097596E" w:rsidP="0033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6E" w:rsidRDefault="0097596E" w:rsidP="00332ED0">
      <w:pPr>
        <w:spacing w:after="0" w:line="240" w:lineRule="auto"/>
      </w:pPr>
      <w:r>
        <w:separator/>
      </w:r>
    </w:p>
  </w:footnote>
  <w:footnote w:type="continuationSeparator" w:id="0">
    <w:p w:rsidR="0097596E" w:rsidRDefault="0097596E" w:rsidP="0033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4708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32ED0" w:rsidRDefault="00332ED0" w:rsidP="00332ED0">
        <w:pPr>
          <w:pStyle w:val="Header"/>
        </w:pPr>
        <w:r w:rsidRPr="00332ED0">
          <w:rPr>
            <w:rFonts w:ascii="Times New Roman" w:hAnsi="Times New Roman" w:cs="Times New Roman"/>
            <w:sz w:val="24"/>
            <w:szCs w:val="24"/>
          </w:rPr>
          <w:t>DRAFT METHODS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2ED0" w:rsidRDefault="00332E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D0" w:rsidRPr="00332ED0" w:rsidRDefault="00332ED0">
    <w:pPr>
      <w:pStyle w:val="Header"/>
      <w:rPr>
        <w:rFonts w:ascii="Times New Roman" w:hAnsi="Times New Roman" w:cs="Times New Roman"/>
        <w:sz w:val="24"/>
        <w:szCs w:val="24"/>
      </w:rPr>
    </w:pPr>
    <w:r w:rsidRPr="00332ED0">
      <w:rPr>
        <w:rFonts w:ascii="Times New Roman" w:hAnsi="Times New Roman" w:cs="Times New Roman"/>
        <w:sz w:val="24"/>
        <w:szCs w:val="24"/>
      </w:rPr>
      <w:t>Running Head: DRAFT METHODS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E3AF4"/>
    <w:multiLevelType w:val="hybridMultilevel"/>
    <w:tmpl w:val="5E72C384"/>
    <w:lvl w:ilvl="0" w:tplc="1C38EC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483A5F"/>
    <w:multiLevelType w:val="multilevel"/>
    <w:tmpl w:val="DD825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76160B4B"/>
    <w:multiLevelType w:val="hybridMultilevel"/>
    <w:tmpl w:val="E63C1358"/>
    <w:lvl w:ilvl="0" w:tplc="FAAA06C6">
      <w:start w:val="1"/>
      <w:numFmt w:val="bullet"/>
      <w:lvlText w:val="◘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91"/>
    <w:rsid w:val="00092731"/>
    <w:rsid w:val="002B48C2"/>
    <w:rsid w:val="00332ED0"/>
    <w:rsid w:val="0041628A"/>
    <w:rsid w:val="0073320A"/>
    <w:rsid w:val="00736F2B"/>
    <w:rsid w:val="00791258"/>
    <w:rsid w:val="00817238"/>
    <w:rsid w:val="008C7191"/>
    <w:rsid w:val="0097596E"/>
    <w:rsid w:val="00B1741F"/>
    <w:rsid w:val="00B344ED"/>
    <w:rsid w:val="00CF6B83"/>
    <w:rsid w:val="00E518BC"/>
    <w:rsid w:val="00E72D8E"/>
    <w:rsid w:val="00F46F8E"/>
    <w:rsid w:val="00F7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A194C-EDC4-42FC-8558-58514E38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258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D8E"/>
    <w:pPr>
      <w:ind w:left="720"/>
      <w:contextualSpacing/>
    </w:pPr>
  </w:style>
  <w:style w:type="character" w:customStyle="1" w:styleId="authors-list-item">
    <w:name w:val="authors-list-item"/>
    <w:basedOn w:val="DefaultParagraphFont"/>
    <w:rsid w:val="00B344ED"/>
  </w:style>
  <w:style w:type="character" w:styleId="Hyperlink">
    <w:name w:val="Hyperlink"/>
    <w:basedOn w:val="DefaultParagraphFont"/>
    <w:uiPriority w:val="99"/>
    <w:unhideWhenUsed/>
    <w:rsid w:val="00B344ED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B344ED"/>
  </w:style>
  <w:style w:type="character" w:customStyle="1" w:styleId="Heading6Char">
    <w:name w:val="Heading 6 Char"/>
    <w:basedOn w:val="DefaultParagraphFont"/>
    <w:link w:val="Heading6"/>
    <w:uiPriority w:val="9"/>
    <w:semiHidden/>
    <w:rsid w:val="007912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/>
    </w:rPr>
  </w:style>
  <w:style w:type="character" w:styleId="Emphasis">
    <w:name w:val="Emphasis"/>
    <w:basedOn w:val="DefaultParagraphFont"/>
    <w:uiPriority w:val="20"/>
    <w:qFormat/>
    <w:rsid w:val="0079125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ED0"/>
  </w:style>
  <w:style w:type="paragraph" w:styleId="Footer">
    <w:name w:val="footer"/>
    <w:basedOn w:val="Normal"/>
    <w:link w:val="FooterChar"/>
    <w:uiPriority w:val="99"/>
    <w:unhideWhenUsed/>
    <w:rsid w:val="0033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Palinkas%20LA%5BAuthor%5D&amp;cauthor=true&amp;cauthor_uid=241938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Charrois%20TL%5BAuthor%5D&amp;cauthor=true&amp;cauthor_uid=259646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2021-04-14T02:14:00Z</dcterms:created>
  <dcterms:modified xsi:type="dcterms:W3CDTF">2021-04-14T05:34:00Z</dcterms:modified>
</cp:coreProperties>
</file>